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8DEF8">
      <w:pPr>
        <w:spacing w:before="189" w:line="350" w:lineRule="auto"/>
        <w:ind w:left="18" w:leftChars="0" w:right="-10" w:rightChars="0" w:hanging="18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十五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届全国大学生电子商务“创新、创意及创业”挑战赛</w:t>
      </w:r>
    </w:p>
    <w:p w14:paraId="46342A7A">
      <w:pPr>
        <w:spacing w:before="189" w:line="350" w:lineRule="auto"/>
        <w:ind w:left="18" w:leftChars="0" w:right="-10" w:rightChars="0" w:hanging="18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校级赛备案申请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书</w:t>
      </w:r>
    </w:p>
    <w:p w14:paraId="17A612EE">
      <w:pPr>
        <w:spacing w:before="189" w:line="350" w:lineRule="auto"/>
        <w:ind w:left="18" w:leftChars="0" w:right="-10" w:rightChars="0" w:hanging="18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0A58BC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219" w:lineRule="auto"/>
        <w:ind w:left="23"/>
        <w:textAlignment w:val="baseline"/>
        <w:rPr>
          <w:rFonts w:ascii="宋体" w:hAnsi="宋体" w:eastAsia="宋体" w:cs="宋体"/>
          <w:spacing w:val="-2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第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十五</w:t>
      </w:r>
      <w:r>
        <w:rPr>
          <w:rFonts w:ascii="宋体" w:hAnsi="宋体" w:eastAsia="宋体" w:cs="宋体"/>
          <w:spacing w:val="-2"/>
          <w:sz w:val="24"/>
          <w:szCs w:val="24"/>
        </w:rPr>
        <w:t>届全国大学生电子商务“创新、创意及创业”挑战赛竞赛组织委员会：</w:t>
      </w:r>
    </w:p>
    <w:p w14:paraId="2EA6C175">
      <w:pPr>
        <w:spacing w:before="78" w:line="361" w:lineRule="auto"/>
        <w:ind w:left="24" w:firstLine="483"/>
        <w:rPr>
          <w:rFonts w:hint="default" w:ascii="宋体" w:hAnsi="宋体" w:eastAsia="宋体" w:cs="宋体"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我校已经仔细阅读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并赞成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《第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十五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届全国大学生电子商务“创新、创意及创业”挑战赛竞赛规则》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简称三创赛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），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接受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校级赛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相关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条款，自愿参加第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十五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届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三创赛校级赛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。我校保证履行三创赛赋予我们的职责及权利，完成参赛团队的审核工作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认真组织好校级赛、校级赛结束及时做出总结并将参赛团队的成绩录入到官网上。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确保我校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参赛团队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信息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和参赛团队《项目报告书》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的真实、正确和完整，积极做好三创赛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校级赛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工作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并为后续的省级赛，甚至可能的国赛贡献我校的努力和成绩。力争高质量、积极主动共同发展三创赛。</w:t>
      </w:r>
    </w:p>
    <w:p w14:paraId="5202F38B">
      <w:pPr>
        <w:spacing w:before="78" w:line="361" w:lineRule="auto"/>
        <w:ind w:left="24" w:firstLine="483"/>
        <w:rPr>
          <w:rFonts w:hint="eastAsia" w:ascii="宋体" w:hAnsi="宋体" w:eastAsia="宋体" w:cs="宋体"/>
          <w:spacing w:val="-5"/>
          <w:sz w:val="24"/>
          <w:szCs w:val="24"/>
        </w:rPr>
      </w:pPr>
    </w:p>
    <w:p w14:paraId="260E772B">
      <w:pPr>
        <w:spacing w:before="78" w:line="361" w:lineRule="auto"/>
        <w:ind w:left="24" w:firstLine="483"/>
        <w:rPr>
          <w:rFonts w:hint="eastAsia" w:ascii="宋体" w:hAnsi="宋体" w:eastAsia="宋体" w:cs="宋体"/>
          <w:spacing w:val="-5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特此备案，请查收。</w:t>
      </w:r>
    </w:p>
    <w:p w14:paraId="28FEC796">
      <w:pPr>
        <w:spacing w:before="78" w:line="361" w:lineRule="auto"/>
        <w:ind w:left="24" w:firstLine="483"/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负责人：XXX      联系电话：XXX    电子邮箱：XXX</w:t>
      </w:r>
    </w:p>
    <w:p w14:paraId="5B39AEB8">
      <w:pPr>
        <w:spacing w:before="78" w:line="361" w:lineRule="auto"/>
        <w:ind w:left="24" w:firstLine="483"/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管理员：XXX      联系电话：XXX    电子邮箱：XXX</w:t>
      </w:r>
    </w:p>
    <w:p w14:paraId="7E1BB16D"/>
    <w:p w14:paraId="285B54B4"/>
    <w:p w14:paraId="67AC1C67"/>
    <w:p w14:paraId="7FBFAB7A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负责人签名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</w:p>
    <w:p w14:paraId="46E38FD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6424220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5EA9C31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02C6E49A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承办单位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公章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</w:p>
    <w:p w14:paraId="55DFEE2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3A33D7E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55A47EB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p w14:paraId="5390D5B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p w14:paraId="46A8EA23">
      <w:pPr>
        <w:spacing w:before="180" w:line="367" w:lineRule="auto"/>
        <w:ind w:right="1527" w:firstLine="4320" w:firstLineChars="1800"/>
        <w:rPr>
          <w:rFonts w:ascii="宋体" w:hAnsi="宋体" w:eastAsia="宋体" w:cs="宋体"/>
          <w:sz w:val="24"/>
          <w:szCs w:val="24"/>
        </w:rPr>
      </w:pPr>
    </w:p>
    <w:p w14:paraId="31C7D01B"/>
    <w:sectPr>
      <w:pgSz w:w="11910" w:h="16845"/>
      <w:pgMar w:top="1431" w:right="1734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ZhMjgwOTA1ZjVlMTZlYzEwMGM0ZDNjNmY1MDc1NjMifQ=="/>
  </w:docVars>
  <w:rsids>
    <w:rsidRoot w:val="00000000"/>
    <w:rsid w:val="18C47B47"/>
    <w:rsid w:val="3E5D93DF"/>
    <w:rsid w:val="7CB21870"/>
    <w:rsid w:val="DAFBE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377</Words>
  <Characters>377</Characters>
  <TotalTime>0</TotalTime>
  <ScaleCrop>false</ScaleCrop>
  <LinksUpToDate>false</LinksUpToDate>
  <CharactersWithSpaces>384</CharactersWithSpaces>
  <Application>WPS Office_6.10.1.8873_F1E327BC-269C-435d-A152-05C5408002CA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2023-09-04T18:38:00Z</dcterms:created>
  <dc:creator>92850</dc:creator>
  <cp:lastModifiedBy>lilei</cp:lastModifiedBy>
  <dcterms:modified xsi:type="dcterms:W3CDTF">2024-09-13T14:17:56Z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2023-09-04T10:38:35Z</vt:filetime>
  </property>
  <property fmtid="{D5CDD505-2E9C-101B-9397-08002B2CF9AE}" pid="4" name="KSOProductBuildVer">
    <vt:lpwstr>2052-6.10.1.8873</vt:lpwstr>
  </property>
  <property fmtid="{D5CDD505-2E9C-101B-9397-08002B2CF9AE}" pid="5" name="ICV">
    <vt:lpwstr>03FCA61951C445C694104EA787ED2E59_13</vt:lpwstr>
  </property>
</Properties>
</file>